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605" w:rsidRPr="00B14CCB" w:rsidRDefault="00D84605" w:rsidP="0078319E">
      <w:pPr>
        <w:spacing w:line="276" w:lineRule="auto"/>
        <w:jc w:val="center"/>
        <w:rPr>
          <w:b/>
          <w:bCs/>
          <w:sz w:val="20"/>
          <w:szCs w:val="20"/>
        </w:rPr>
      </w:pPr>
      <w:r w:rsidRPr="00B14CCB">
        <w:rPr>
          <w:b/>
          <w:bCs/>
          <w:sz w:val="20"/>
          <w:szCs w:val="20"/>
        </w:rPr>
        <w:t>Informacje o przetwarzaniu danych</w:t>
      </w:r>
    </w:p>
    <w:p w:rsidR="00D84605" w:rsidRPr="00B14CCB" w:rsidRDefault="00D84605" w:rsidP="0078319E">
      <w:pPr>
        <w:spacing w:after="0" w:line="276" w:lineRule="auto"/>
        <w:jc w:val="both"/>
        <w:rPr>
          <w:sz w:val="18"/>
          <w:szCs w:val="18"/>
        </w:rPr>
      </w:pPr>
      <w:r w:rsidRPr="00B14CCB">
        <w:rPr>
          <w:sz w:val="18"/>
          <w:szCs w:val="18"/>
        </w:rPr>
        <w:t>Zgodnie z art. 13 ust. 1 i 2 ogólnego rozporządzenia o ochronie danych osobowych z dnia 27 kwietnia 2016 r.</w:t>
      </w:r>
      <w:r w:rsidR="00843D12" w:rsidRPr="00B14CCB">
        <w:rPr>
          <w:sz w:val="18"/>
          <w:szCs w:val="18"/>
        </w:rPr>
        <w:t xml:space="preserve"> (dalej jako: Rozporządzenie 2016/679</w:t>
      </w:r>
      <w:r w:rsidR="0078319E" w:rsidRPr="00B14CCB">
        <w:rPr>
          <w:sz w:val="18"/>
          <w:szCs w:val="18"/>
        </w:rPr>
        <w:t>/RODO</w:t>
      </w:r>
      <w:r w:rsidR="00843D12" w:rsidRPr="00B14CCB">
        <w:rPr>
          <w:sz w:val="18"/>
          <w:szCs w:val="18"/>
        </w:rPr>
        <w:t>)</w:t>
      </w:r>
      <w:r w:rsidRPr="00B14CCB">
        <w:rPr>
          <w:sz w:val="18"/>
          <w:szCs w:val="18"/>
        </w:rPr>
        <w:t xml:space="preserve"> informujemy, iż:</w:t>
      </w:r>
    </w:p>
    <w:p w:rsidR="009F2684" w:rsidRPr="00B14CCB" w:rsidRDefault="00894002" w:rsidP="0078319E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Administratorem danych osobowych jest </w:t>
      </w:r>
      <w:r w:rsidR="00B14CCB" w:rsidRPr="00B14CCB">
        <w:rPr>
          <w:rFonts w:cstheme="minorHAnsi"/>
          <w:sz w:val="18"/>
          <w:szCs w:val="18"/>
        </w:rPr>
        <w:t>Miejskie Przedszkole nr</w:t>
      </w:r>
      <w:r w:rsidR="00C90088">
        <w:rPr>
          <w:rFonts w:cstheme="minorHAnsi"/>
          <w:sz w:val="18"/>
          <w:szCs w:val="18"/>
        </w:rPr>
        <w:t xml:space="preserve"> 44</w:t>
      </w:r>
      <w:r w:rsidR="00B14CCB" w:rsidRPr="00B14CCB">
        <w:rPr>
          <w:rFonts w:cstheme="minorHAnsi"/>
          <w:sz w:val="18"/>
          <w:szCs w:val="18"/>
        </w:rPr>
        <w:t xml:space="preserve"> z siedzibą w Rudzie Śląskiej (</w:t>
      </w:r>
      <w:r w:rsidR="002D5875">
        <w:rPr>
          <w:rFonts w:cstheme="minorHAnsi"/>
          <w:sz w:val="18"/>
          <w:szCs w:val="18"/>
        </w:rPr>
        <w:t>00</w:t>
      </w:r>
      <w:r w:rsidR="00B14CCB" w:rsidRPr="00B14CCB">
        <w:rPr>
          <w:rFonts w:cstheme="minorHAnsi"/>
          <w:sz w:val="18"/>
          <w:szCs w:val="18"/>
        </w:rPr>
        <w:t>-</w:t>
      </w:r>
      <w:r w:rsidR="002D5875">
        <w:rPr>
          <w:rFonts w:cstheme="minorHAnsi"/>
          <w:sz w:val="18"/>
          <w:szCs w:val="18"/>
        </w:rPr>
        <w:t>000</w:t>
      </w:r>
      <w:r w:rsidR="00B14CCB" w:rsidRPr="00B14CCB">
        <w:rPr>
          <w:rFonts w:cstheme="minorHAnsi"/>
          <w:sz w:val="18"/>
          <w:szCs w:val="18"/>
        </w:rPr>
        <w:t>) przy ul.</w:t>
      </w:r>
      <w:r w:rsidR="002D5875">
        <w:rPr>
          <w:rFonts w:cstheme="minorHAnsi"/>
          <w:sz w:val="18"/>
          <w:szCs w:val="18"/>
        </w:rPr>
        <w:t> </w:t>
      </w:r>
      <w:r w:rsidR="00C90088">
        <w:rPr>
          <w:rFonts w:cstheme="minorHAnsi"/>
          <w:sz w:val="18"/>
          <w:szCs w:val="18"/>
          <w:highlight w:val="yellow"/>
        </w:rPr>
        <w:t xml:space="preserve">BYTOMSKIEJ 3 </w:t>
      </w:r>
      <w:r w:rsidR="00B14CCB" w:rsidRPr="00B14CCB">
        <w:rPr>
          <w:sz w:val="18"/>
          <w:szCs w:val="18"/>
        </w:rPr>
        <w:t xml:space="preserve"> </w:t>
      </w:r>
      <w:r w:rsidR="009F2684" w:rsidRPr="00B14CCB">
        <w:rPr>
          <w:sz w:val="18"/>
          <w:szCs w:val="18"/>
        </w:rPr>
        <w:t xml:space="preserve">(dalej jako: </w:t>
      </w:r>
      <w:r w:rsidR="00B14CCB" w:rsidRPr="00B14CCB">
        <w:rPr>
          <w:sz w:val="18"/>
          <w:szCs w:val="18"/>
        </w:rPr>
        <w:t>Przedszkole</w:t>
      </w:r>
      <w:r w:rsidR="0078319E" w:rsidRPr="00B14CCB">
        <w:rPr>
          <w:sz w:val="18"/>
          <w:szCs w:val="18"/>
        </w:rPr>
        <w:t>/A</w:t>
      </w:r>
      <w:r w:rsidR="009F2684" w:rsidRPr="00B14CCB">
        <w:rPr>
          <w:sz w:val="18"/>
          <w:szCs w:val="18"/>
        </w:rPr>
        <w:t>dministrator);</w:t>
      </w:r>
    </w:p>
    <w:p w:rsidR="00894002" w:rsidRPr="00B14CCB" w:rsidRDefault="00894002" w:rsidP="0078319E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Administrator wyznaczył inspektora ochrony danych, z którym może się Pani/Pan kontaktować we wszystkich sprawach związanych z przetwarzaniem Pani/Pana danych osobowych pod adresem e-mail </w:t>
      </w:r>
      <w:hyperlink r:id="rId5" w:history="1">
        <w:r w:rsidR="00B14CCB" w:rsidRPr="00B14CCB">
          <w:rPr>
            <w:rStyle w:val="Hipercze"/>
            <w:sz w:val="18"/>
            <w:szCs w:val="18"/>
          </w:rPr>
          <w:t>iod@apfsolutins.pl</w:t>
        </w:r>
      </w:hyperlink>
      <w:r w:rsidR="00B14CCB" w:rsidRPr="00B14CCB">
        <w:rPr>
          <w:sz w:val="18"/>
          <w:szCs w:val="18"/>
        </w:rPr>
        <w:t xml:space="preserve"> </w:t>
      </w:r>
      <w:r w:rsidRPr="00B14CCB">
        <w:rPr>
          <w:sz w:val="18"/>
          <w:szCs w:val="18"/>
        </w:rPr>
        <w:t>lub na adres administratora danych z dopiskiem „IOD”;</w:t>
      </w:r>
    </w:p>
    <w:p w:rsidR="007127DF" w:rsidRPr="00B14CCB" w:rsidRDefault="007127DF" w:rsidP="0078319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rFonts w:cstheme="minorHAnsi"/>
          <w:color w:val="000000" w:themeColor="text1"/>
          <w:sz w:val="18"/>
          <w:szCs w:val="18"/>
        </w:rPr>
        <w:t>Pani/Pana dane będą przetwarzane w związku z realizacją zadań określonych w art. 150 i 155 ustawy z dnia 14 grudnia 2016 r. Prawo oświatowe (tekst jednolity: Dz.U. z 2018 r. poz. 996) w związku z § 12 ust. 1 rozporządzenia Ministra Edukacji Narodowej z dnia 17 marca 2017 r. w sprawie szczegółowej organizacji publicznych szkół i publicznych przedszkoli (Dz. U. z 2017 r. poz. 649), w oparciu o art. 6 ust. 1 lit c Rozporządzenia 2016/679, tj. obowiązek prawny ciążący na administratorze, a w uzasadnionych przypadkach również w oparciu o art. 9 ust. 2 lit. b Rozporządzenia 2016/679</w:t>
      </w:r>
    </w:p>
    <w:p w:rsidR="00F4373A" w:rsidRPr="00B14CCB" w:rsidRDefault="00F4373A" w:rsidP="0078319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>odbiorcami danych osobowych mogą być organy lub p</w:t>
      </w:r>
      <w:r w:rsidR="0078319E" w:rsidRPr="00B14CCB">
        <w:rPr>
          <w:sz w:val="18"/>
          <w:szCs w:val="18"/>
        </w:rPr>
        <w:t>odmioty, działające w oparciu o </w:t>
      </w:r>
      <w:r w:rsidRPr="00B14CCB">
        <w:rPr>
          <w:sz w:val="18"/>
          <w:szCs w:val="18"/>
        </w:rPr>
        <w:t xml:space="preserve">powszechnie obowiązujące przepisy prawa. </w:t>
      </w:r>
      <w:r w:rsidR="007127DF" w:rsidRPr="00B14CCB">
        <w:rPr>
          <w:sz w:val="18"/>
          <w:szCs w:val="18"/>
        </w:rPr>
        <w:t>Dane</w:t>
      </w:r>
      <w:r w:rsidRPr="00B14CCB">
        <w:rPr>
          <w:sz w:val="18"/>
          <w:szCs w:val="18"/>
        </w:rPr>
        <w:t xml:space="preserve"> osobowe mogą zostać powierzone podmiotom wspierającym bieżącą działalność </w:t>
      </w:r>
      <w:bookmarkStart w:id="0" w:name="_GoBack"/>
      <w:bookmarkEnd w:id="0"/>
      <w:r w:rsidRPr="00B14CCB">
        <w:rPr>
          <w:sz w:val="18"/>
          <w:szCs w:val="18"/>
        </w:rPr>
        <w:t xml:space="preserve">Administratora, z którymi Administrator zawarł umowy powierzenia przetwarzania danych, zgodnie z art. 28 Rozporządzenia 2016/679;  </w:t>
      </w:r>
    </w:p>
    <w:p w:rsidR="007127DF" w:rsidRPr="00B14CCB" w:rsidRDefault="007127DF" w:rsidP="0078319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bookmarkStart w:id="1" w:name="_Hlk515008545"/>
      <w:r w:rsidRPr="00B14CCB">
        <w:rPr>
          <w:rFonts w:eastAsia="Times New Roman" w:cstheme="minorHAnsi"/>
          <w:color w:val="000000" w:themeColor="text1"/>
          <w:sz w:val="18"/>
          <w:szCs w:val="18"/>
        </w:rPr>
        <w:t>Pani/Pana dane osobowe będą przechowywane jedynie w okresie niezbędnym do spełnienia celu, określonego w art. 160 ustawy z dnia 14 grudnia 2016 r. Prawo oświatowe</w:t>
      </w:r>
      <w:r w:rsidRPr="00B14CCB">
        <w:rPr>
          <w:rFonts w:cstheme="minorHAnsi"/>
          <w:color w:val="000000" w:themeColor="text1"/>
          <w:sz w:val="18"/>
          <w:szCs w:val="18"/>
        </w:rPr>
        <w:t xml:space="preserve"> (tekst jednolity: Dz.U. z 2018 r. poz. 996;</w:t>
      </w:r>
    </w:p>
    <w:p w:rsidR="007719E6" w:rsidRPr="00B14CCB" w:rsidRDefault="007719E6" w:rsidP="0078319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posiada Pani/Pan: </w:t>
      </w:r>
    </w:p>
    <w:p w:rsidR="007719E6" w:rsidRPr="00B14CCB" w:rsidRDefault="007719E6" w:rsidP="0078319E">
      <w:pPr>
        <w:pStyle w:val="Akapitzlist"/>
        <w:numPr>
          <w:ilvl w:val="0"/>
          <w:numId w:val="5"/>
        </w:numPr>
        <w:spacing w:after="0" w:line="276" w:lineRule="auto"/>
        <w:ind w:left="109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prawo dostępu do danych osobowych Pani/Pana dotyczących, zgodnie z art. 15 Rozporządzenia 2016/679; </w:t>
      </w:r>
    </w:p>
    <w:p w:rsidR="007719E6" w:rsidRPr="00B14CCB" w:rsidRDefault="007719E6" w:rsidP="0078319E">
      <w:pPr>
        <w:pStyle w:val="Akapitzlist"/>
        <w:numPr>
          <w:ilvl w:val="0"/>
          <w:numId w:val="5"/>
        </w:numPr>
        <w:spacing w:after="0" w:line="276" w:lineRule="auto"/>
        <w:ind w:left="109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prawo do sprostowania Pani/Pana danych osobowych, zgodnie z art. 16 </w:t>
      </w:r>
      <w:r w:rsidR="0078319E" w:rsidRPr="00B14CCB">
        <w:rPr>
          <w:sz w:val="18"/>
          <w:szCs w:val="18"/>
        </w:rPr>
        <w:t>RODO</w:t>
      </w:r>
      <w:r w:rsidRPr="00B14CCB">
        <w:rPr>
          <w:sz w:val="18"/>
          <w:szCs w:val="18"/>
        </w:rPr>
        <w:t xml:space="preserve">; </w:t>
      </w:r>
    </w:p>
    <w:p w:rsidR="007719E6" w:rsidRPr="00B14CCB" w:rsidRDefault="007719E6" w:rsidP="0078319E">
      <w:pPr>
        <w:pStyle w:val="Akapitzlist"/>
        <w:numPr>
          <w:ilvl w:val="0"/>
          <w:numId w:val="5"/>
        </w:numPr>
        <w:spacing w:after="0" w:line="276" w:lineRule="auto"/>
        <w:ind w:left="109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prawo żądania od administratora ograniczenia przetwarzania danych osobowych, zgodnie art. 18 </w:t>
      </w:r>
      <w:r w:rsidR="0078319E" w:rsidRPr="00B14CCB">
        <w:rPr>
          <w:sz w:val="18"/>
          <w:szCs w:val="18"/>
        </w:rPr>
        <w:t>RODO</w:t>
      </w:r>
      <w:r w:rsidRPr="00B14CCB">
        <w:rPr>
          <w:sz w:val="18"/>
          <w:szCs w:val="18"/>
        </w:rPr>
        <w:t xml:space="preserve">, jednakże z zastrzeżeniem przypadków, o których mowa w art. 18 ust. 2 </w:t>
      </w:r>
      <w:r w:rsidR="0078319E" w:rsidRPr="00B14CCB">
        <w:rPr>
          <w:sz w:val="18"/>
          <w:szCs w:val="18"/>
        </w:rPr>
        <w:t>RODO</w:t>
      </w:r>
      <w:r w:rsidRPr="00B14CCB">
        <w:rPr>
          <w:sz w:val="18"/>
          <w:szCs w:val="18"/>
        </w:rPr>
        <w:t xml:space="preserve">; </w:t>
      </w:r>
    </w:p>
    <w:p w:rsidR="007719E6" w:rsidRPr="00B14CCB" w:rsidRDefault="007719E6" w:rsidP="0078319E">
      <w:pPr>
        <w:pStyle w:val="Akapitzlist"/>
        <w:numPr>
          <w:ilvl w:val="0"/>
          <w:numId w:val="5"/>
        </w:numPr>
        <w:spacing w:after="0" w:line="276" w:lineRule="auto"/>
        <w:ind w:left="109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prawo do wniesienia skargi do organu nadzorczego – Prezesa Urzędu Ochrony Danych Osobowych, jeżeli uzna Pani/Pan, że dane przetwarzane są w sposób niezgodny z obowiązującym prawem; </w:t>
      </w:r>
    </w:p>
    <w:p w:rsidR="0078319E" w:rsidRPr="00B14CCB" w:rsidRDefault="00F4373A" w:rsidP="0078319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jednocześnie, z uwagi na specyfikę gromadzenia danych oraz obowiązujących przepisów prawa </w:t>
      </w:r>
      <w:r w:rsidR="0078319E" w:rsidRPr="00B14CCB">
        <w:rPr>
          <w:sz w:val="18"/>
          <w:szCs w:val="18"/>
        </w:rPr>
        <w:t>w </w:t>
      </w:r>
      <w:r w:rsidRPr="00B14CCB">
        <w:rPr>
          <w:sz w:val="18"/>
          <w:szCs w:val="18"/>
        </w:rPr>
        <w:t xml:space="preserve">zakresie Zakładowego Funduszu Świadczeń Socjalnych, nie przysługuje Pani/Panu: </w:t>
      </w:r>
    </w:p>
    <w:p w:rsidR="0078319E" w:rsidRPr="00B14CCB" w:rsidRDefault="00F4373A" w:rsidP="0078319E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sz w:val="18"/>
          <w:szCs w:val="18"/>
        </w:rPr>
      </w:pPr>
      <w:r w:rsidRPr="00B14CCB">
        <w:rPr>
          <w:sz w:val="18"/>
          <w:szCs w:val="18"/>
        </w:rPr>
        <w:t xml:space="preserve">prawo do usunięcia danych osobowych, zgodnie z art. </w:t>
      </w:r>
      <w:r w:rsidR="0078319E" w:rsidRPr="00B14CCB">
        <w:rPr>
          <w:sz w:val="18"/>
          <w:szCs w:val="18"/>
        </w:rPr>
        <w:t>17 RODO,</w:t>
      </w:r>
      <w:r w:rsidRPr="00B14CCB">
        <w:rPr>
          <w:sz w:val="18"/>
          <w:szCs w:val="18"/>
        </w:rPr>
        <w:t xml:space="preserve"> </w:t>
      </w:r>
    </w:p>
    <w:p w:rsidR="0078319E" w:rsidRPr="00B14CCB" w:rsidRDefault="00F4373A" w:rsidP="0078319E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sz w:val="18"/>
          <w:szCs w:val="18"/>
        </w:rPr>
      </w:pPr>
      <w:r w:rsidRPr="00B14CCB">
        <w:rPr>
          <w:sz w:val="18"/>
          <w:szCs w:val="18"/>
        </w:rPr>
        <w:t>prawo d</w:t>
      </w:r>
      <w:r w:rsidR="0078319E" w:rsidRPr="00B14CCB">
        <w:rPr>
          <w:sz w:val="18"/>
          <w:szCs w:val="18"/>
        </w:rPr>
        <w:t>o przenoszenia danych osobowych, zgodnie z art. 20 RODO</w:t>
      </w:r>
      <w:r w:rsidR="00A7301B" w:rsidRPr="00B14CCB">
        <w:rPr>
          <w:sz w:val="18"/>
          <w:szCs w:val="18"/>
        </w:rPr>
        <w:t>,</w:t>
      </w:r>
    </w:p>
    <w:p w:rsidR="00F4373A" w:rsidRPr="00B14CCB" w:rsidRDefault="00F4373A" w:rsidP="0078319E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sz w:val="18"/>
          <w:szCs w:val="18"/>
        </w:rPr>
      </w:pPr>
      <w:r w:rsidRPr="00B14CCB">
        <w:rPr>
          <w:bCs/>
          <w:sz w:val="18"/>
          <w:szCs w:val="18"/>
        </w:rPr>
        <w:t>prawo sprzeciwu, wobec przetwarzania danych osobowych,</w:t>
      </w:r>
      <w:r w:rsidR="0078319E" w:rsidRPr="00B14CCB">
        <w:rPr>
          <w:bCs/>
          <w:sz w:val="18"/>
          <w:szCs w:val="18"/>
        </w:rPr>
        <w:t xml:space="preserve"> zgodnie z art. 21 RODO,</w:t>
      </w:r>
      <w:r w:rsidRPr="00B14CCB">
        <w:rPr>
          <w:bCs/>
          <w:sz w:val="18"/>
          <w:szCs w:val="18"/>
        </w:rPr>
        <w:t xml:space="preserve"> z uwagi na fakt, że podstawą prawną przetwarzania Pani/Pana danych osobowych jest art. 6 ust. 1 lit. c oraz art. 9 ust. 2 lit. </w:t>
      </w:r>
      <w:r w:rsidR="0078319E" w:rsidRPr="00B14CCB">
        <w:rPr>
          <w:bCs/>
          <w:sz w:val="18"/>
          <w:szCs w:val="18"/>
        </w:rPr>
        <w:t>RODO</w:t>
      </w:r>
      <w:r w:rsidR="00A7301B" w:rsidRPr="00B14CCB">
        <w:rPr>
          <w:sz w:val="18"/>
          <w:szCs w:val="18"/>
        </w:rPr>
        <w:t>;</w:t>
      </w:r>
      <w:r w:rsidRPr="00B14CCB">
        <w:rPr>
          <w:sz w:val="18"/>
          <w:szCs w:val="18"/>
        </w:rPr>
        <w:t xml:space="preserve"> </w:t>
      </w:r>
    </w:p>
    <w:p w:rsidR="00F4373A" w:rsidRPr="00B14CCB" w:rsidRDefault="007127DF" w:rsidP="007127DF">
      <w:pPr>
        <w:pStyle w:val="Akapitzlist"/>
        <w:numPr>
          <w:ilvl w:val="0"/>
          <w:numId w:val="7"/>
        </w:numPr>
        <w:spacing w:after="120" w:line="240" w:lineRule="auto"/>
        <w:ind w:left="567" w:hanging="567"/>
        <w:jc w:val="both"/>
        <w:rPr>
          <w:rFonts w:eastAsia="Times New Roman" w:cstheme="minorHAnsi"/>
          <w:sz w:val="18"/>
          <w:szCs w:val="18"/>
        </w:rPr>
      </w:pPr>
      <w:r w:rsidRPr="00B14CCB">
        <w:rPr>
          <w:rFonts w:eastAsia="Times New Roman" w:cstheme="minorHAnsi"/>
          <w:color w:val="000000" w:themeColor="text1"/>
          <w:sz w:val="18"/>
          <w:szCs w:val="18"/>
        </w:rPr>
        <w:t>podanie danych jest obowiązkiem ustawowym, konsekwencją ich niepodania będzie brak możliwości przeprowadzenia naboru oraz przyjęcia niepełnoletniego kandydata – dziecka do Przedszkola</w:t>
      </w:r>
      <w:r w:rsidR="00F4373A" w:rsidRPr="00B14CCB">
        <w:rPr>
          <w:sz w:val="18"/>
          <w:szCs w:val="18"/>
        </w:rPr>
        <w:t>;</w:t>
      </w:r>
    </w:p>
    <w:p w:rsidR="00F4373A" w:rsidRPr="00B14CCB" w:rsidRDefault="00F4373A" w:rsidP="0078319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18"/>
          <w:szCs w:val="18"/>
        </w:rPr>
      </w:pPr>
      <w:r w:rsidRPr="00B14CCB">
        <w:rPr>
          <w:sz w:val="18"/>
          <w:szCs w:val="18"/>
        </w:rPr>
        <w:t>dane osobowe nie będą podlegały profilowaniu, jak również w odniesieniu do danych osobowych, decyzje nie będą podejm</w:t>
      </w:r>
      <w:r w:rsidR="00A7301B" w:rsidRPr="00B14CCB">
        <w:rPr>
          <w:sz w:val="18"/>
          <w:szCs w:val="18"/>
        </w:rPr>
        <w:t>owane w sposób zautomatyzowany.</w:t>
      </w:r>
    </w:p>
    <w:p w:rsidR="00F4373A" w:rsidRPr="00B14CCB" w:rsidRDefault="00F4373A" w:rsidP="0078319E">
      <w:pPr>
        <w:pStyle w:val="Akapitzlist"/>
        <w:spacing w:after="0" w:line="276" w:lineRule="auto"/>
        <w:ind w:left="567"/>
        <w:jc w:val="both"/>
        <w:rPr>
          <w:sz w:val="18"/>
          <w:szCs w:val="18"/>
        </w:rPr>
      </w:pPr>
    </w:p>
    <w:bookmarkEnd w:id="1"/>
    <w:p w:rsidR="007719E6" w:rsidRPr="00B14CCB" w:rsidRDefault="007719E6" w:rsidP="0078319E">
      <w:pPr>
        <w:pStyle w:val="Akapitzlist"/>
        <w:spacing w:after="0" w:line="276" w:lineRule="auto"/>
        <w:ind w:left="567"/>
        <w:jc w:val="both"/>
        <w:rPr>
          <w:sz w:val="18"/>
          <w:szCs w:val="18"/>
        </w:rPr>
      </w:pPr>
    </w:p>
    <w:sectPr w:rsidR="007719E6" w:rsidRPr="00B14CCB" w:rsidSect="00A2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A0C"/>
    <w:multiLevelType w:val="hybridMultilevel"/>
    <w:tmpl w:val="0FA801C8"/>
    <w:lvl w:ilvl="0" w:tplc="FF02B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6BE2"/>
    <w:multiLevelType w:val="hybridMultilevel"/>
    <w:tmpl w:val="FE5A81B0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C68"/>
    <w:multiLevelType w:val="hybridMultilevel"/>
    <w:tmpl w:val="EEC6BF9A"/>
    <w:lvl w:ilvl="0" w:tplc="612440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D400F7"/>
    <w:multiLevelType w:val="hybridMultilevel"/>
    <w:tmpl w:val="5CF22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A3286"/>
    <w:multiLevelType w:val="hybridMultilevel"/>
    <w:tmpl w:val="7F0EC766"/>
    <w:lvl w:ilvl="0" w:tplc="4B8A68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65869"/>
    <w:multiLevelType w:val="hybridMultilevel"/>
    <w:tmpl w:val="1D6CFB42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670CE"/>
    <w:multiLevelType w:val="hybridMultilevel"/>
    <w:tmpl w:val="54909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00413"/>
    <w:multiLevelType w:val="hybridMultilevel"/>
    <w:tmpl w:val="E640C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05"/>
    <w:rsid w:val="00071822"/>
    <w:rsid w:val="001B65D5"/>
    <w:rsid w:val="001D6585"/>
    <w:rsid w:val="001E0882"/>
    <w:rsid w:val="002C224D"/>
    <w:rsid w:val="002C2F7A"/>
    <w:rsid w:val="002C5791"/>
    <w:rsid w:val="002D5875"/>
    <w:rsid w:val="00317ABD"/>
    <w:rsid w:val="0042073C"/>
    <w:rsid w:val="004F0D0C"/>
    <w:rsid w:val="00523824"/>
    <w:rsid w:val="005263CC"/>
    <w:rsid w:val="00543B63"/>
    <w:rsid w:val="007127DF"/>
    <w:rsid w:val="007719E6"/>
    <w:rsid w:val="0078319E"/>
    <w:rsid w:val="00843D12"/>
    <w:rsid w:val="00894002"/>
    <w:rsid w:val="009133CA"/>
    <w:rsid w:val="00961E84"/>
    <w:rsid w:val="00971E1F"/>
    <w:rsid w:val="009F2684"/>
    <w:rsid w:val="00A02E0E"/>
    <w:rsid w:val="00A26168"/>
    <w:rsid w:val="00A7301B"/>
    <w:rsid w:val="00AF3257"/>
    <w:rsid w:val="00B14CCB"/>
    <w:rsid w:val="00C90088"/>
    <w:rsid w:val="00CE0A98"/>
    <w:rsid w:val="00D72157"/>
    <w:rsid w:val="00D84605"/>
    <w:rsid w:val="00E952D8"/>
    <w:rsid w:val="00F02484"/>
    <w:rsid w:val="00F4373A"/>
    <w:rsid w:val="00F5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C717"/>
  <w15:docId w15:val="{C6EB0F7E-83BF-DA47-B650-5C5EBCF3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1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460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61E84"/>
  </w:style>
  <w:style w:type="paragraph" w:styleId="Tekstdymka">
    <w:name w:val="Balloon Text"/>
    <w:basedOn w:val="Normalny"/>
    <w:link w:val="TekstdymkaZnak"/>
    <w:uiPriority w:val="99"/>
    <w:semiHidden/>
    <w:unhideWhenUsed/>
    <w:rsid w:val="0084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D1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D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D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D1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940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18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pfsoluti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 Solutions</dc:creator>
  <cp:lastModifiedBy>uzytkownik</cp:lastModifiedBy>
  <cp:revision>2</cp:revision>
  <dcterms:created xsi:type="dcterms:W3CDTF">2025-05-22T07:28:00Z</dcterms:created>
  <dcterms:modified xsi:type="dcterms:W3CDTF">2025-05-22T07:28:00Z</dcterms:modified>
</cp:coreProperties>
</file>